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0754" w:rsidRDefault="00E63886">
      <w:pPr>
        <w:pStyle w:val="Heading1"/>
        <w:spacing w:before="0"/>
      </w:pPr>
      <w:bookmarkStart w:id="0" w:name="h.gjdgxs" w:colFirst="0" w:colLast="0"/>
      <w:bookmarkEnd w:id="0"/>
      <w:r>
        <w:rPr>
          <w:rFonts w:ascii="Calibri" w:eastAsia="Calibri" w:hAnsi="Calibri" w:cs="Calibri"/>
          <w:sz w:val="25"/>
          <w:szCs w:val="25"/>
          <w:shd w:val="clear" w:color="auto" w:fill="F5F5F5"/>
        </w:rPr>
        <w:t>BEHAVIOR &amp; ADOPTIONS COUNSELOR</w:t>
      </w:r>
      <w:r>
        <w:rPr>
          <w:rFonts w:ascii="Calibri" w:eastAsia="Calibri" w:hAnsi="Calibri" w:cs="Calibri"/>
          <w:sz w:val="25"/>
          <w:szCs w:val="25"/>
          <w:shd w:val="clear" w:color="auto" w:fill="F5F5F5"/>
        </w:rPr>
        <w:t xml:space="preserve"> – Animal Welfare League of Arlington</w:t>
      </w:r>
    </w:p>
    <w:p w:rsidR="00B30754" w:rsidRDefault="00E63886">
      <w:pPr>
        <w:spacing w:before="240" w:after="0"/>
      </w:pPr>
      <w:r>
        <w:rPr>
          <w:b/>
        </w:rPr>
        <w:t>Behavior &amp; Adoptions Counselor</w:t>
      </w:r>
    </w:p>
    <w:p w:rsidR="00B30754" w:rsidRPr="0082248D" w:rsidRDefault="00E63886" w:rsidP="0082248D">
      <w:pPr>
        <w:pStyle w:val="NoSpacing"/>
      </w:pPr>
      <w:r w:rsidRPr="0082248D">
        <w:t xml:space="preserve">The Behavior &amp; Adoptions Counselor is a part of the Behavior &amp; Adoptions Team of the Animal Welfare </w:t>
      </w:r>
      <w:r w:rsidRPr="0082248D">
        <w:t>League of Arlington and will assist with all aspects of the adoption and t</w:t>
      </w:r>
      <w:r w:rsidR="0082248D">
        <w:t xml:space="preserve">raining program for the League. </w:t>
      </w:r>
      <w:r w:rsidRPr="0082248D">
        <w:t>This position is based in Arlington, Virginia.</w:t>
      </w:r>
    </w:p>
    <w:p w:rsidR="00B30754" w:rsidRDefault="00B30754">
      <w:pPr>
        <w:spacing w:after="0" w:line="240" w:lineRule="auto"/>
      </w:pPr>
    </w:p>
    <w:p w:rsidR="00EF688D" w:rsidRPr="00677E04" w:rsidRDefault="00EF688D" w:rsidP="00EF688D">
      <w:pPr>
        <w:shd w:val="clear" w:color="auto" w:fill="FFFFFF"/>
        <w:spacing w:before="100" w:beforeAutospacing="1" w:after="100" w:afterAutospacing="1"/>
        <w:contextualSpacing/>
        <w:outlineLvl w:val="1"/>
        <w:rPr>
          <w:rFonts w:asciiTheme="minorHAnsi" w:hAnsiTheme="minorHAnsi" w:cstheme="minorHAnsi"/>
        </w:rPr>
      </w:pPr>
      <w:r w:rsidRPr="00677E04">
        <w:rPr>
          <w:rFonts w:asciiTheme="minorHAnsi" w:hAnsiTheme="minorHAnsi" w:cstheme="minorHAnsi"/>
          <w:b/>
          <w:bCs/>
        </w:rPr>
        <w:t>About the Animal Welfare League of Arlington</w:t>
      </w:r>
    </w:p>
    <w:p w:rsidR="00EF688D" w:rsidRPr="00677E04" w:rsidRDefault="00EF688D" w:rsidP="00EF688D">
      <w:pPr>
        <w:shd w:val="clear" w:color="auto" w:fill="FFFFFF"/>
        <w:spacing w:before="240" w:after="240" w:line="270" w:lineRule="atLeast"/>
        <w:textAlignment w:val="baseline"/>
        <w:rPr>
          <w:rFonts w:asciiTheme="minorHAnsi" w:hAnsiTheme="minorHAnsi" w:cstheme="minorHAnsi"/>
        </w:rPr>
      </w:pPr>
      <w:r w:rsidRPr="00677E04">
        <w:rPr>
          <w:rFonts w:asciiTheme="minorHAnsi" w:hAnsiTheme="minorHAnsi" w:cstheme="minorHAnsi"/>
        </w:rPr>
        <w:t>Since 1944, the Animal Welfare League of Arlington has been committed to improving the lives of animals. The League provides temporary care and refuge for homeless and suffering animals; places animals in loving responsible homes, provides animal control services to Arlington County, and subsidizes county funds to provide a wealth of animal welfare and community services. The Animal Welfare League of Arlington is a nonprofit 501(c</w:t>
      </w:r>
      <w:proofErr w:type="gramStart"/>
      <w:r w:rsidRPr="00677E04">
        <w:rPr>
          <w:rFonts w:asciiTheme="minorHAnsi" w:hAnsiTheme="minorHAnsi" w:cstheme="minorHAnsi"/>
        </w:rPr>
        <w:t>)(</w:t>
      </w:r>
      <w:proofErr w:type="gramEnd"/>
      <w:r w:rsidRPr="00677E04">
        <w:rPr>
          <w:rFonts w:asciiTheme="minorHAnsi" w:hAnsiTheme="minorHAnsi" w:cstheme="minorHAnsi"/>
        </w:rPr>
        <w:t>3) organization.</w:t>
      </w:r>
    </w:p>
    <w:p w:rsidR="00EF688D" w:rsidRPr="00677E04" w:rsidRDefault="00EF688D" w:rsidP="00EF688D">
      <w:pPr>
        <w:shd w:val="clear" w:color="auto" w:fill="FFFFFF"/>
        <w:spacing w:before="240" w:after="240" w:line="270" w:lineRule="atLeast"/>
        <w:textAlignment w:val="baseline"/>
        <w:rPr>
          <w:rFonts w:asciiTheme="minorHAnsi" w:hAnsiTheme="minorHAnsi" w:cstheme="minorHAnsi"/>
        </w:rPr>
      </w:pPr>
      <w:r w:rsidRPr="00677E04">
        <w:rPr>
          <w:rFonts w:asciiTheme="minorHAnsi" w:hAnsiTheme="minorHAnsi" w:cstheme="minorHAnsi"/>
        </w:rPr>
        <w:t xml:space="preserve">The Animal Welfare league of Arlington is dedicated to creating a world where all companion animals find compassionate and permanent homes. For more information, please visit </w:t>
      </w:r>
      <w:hyperlink r:id="rId8" w:history="1">
        <w:r w:rsidRPr="00677E04">
          <w:rPr>
            <w:rFonts w:asciiTheme="minorHAnsi" w:hAnsiTheme="minorHAnsi" w:cstheme="minorHAnsi"/>
            <w:color w:val="0000FF"/>
            <w:u w:val="single"/>
          </w:rPr>
          <w:t>www.awla.org</w:t>
        </w:r>
      </w:hyperlink>
    </w:p>
    <w:p w:rsidR="00EF688D" w:rsidRPr="00677E04" w:rsidRDefault="00EF688D" w:rsidP="00EF688D">
      <w:pPr>
        <w:shd w:val="clear" w:color="auto" w:fill="FFFFFF"/>
        <w:spacing w:before="100" w:beforeAutospacing="1" w:after="100" w:afterAutospacing="1"/>
        <w:contextualSpacing/>
        <w:outlineLvl w:val="1"/>
        <w:rPr>
          <w:rFonts w:asciiTheme="minorHAnsi" w:hAnsiTheme="minorHAnsi" w:cstheme="minorHAnsi"/>
        </w:rPr>
      </w:pPr>
      <w:r w:rsidRPr="00677E04">
        <w:rPr>
          <w:rFonts w:asciiTheme="minorHAnsi" w:hAnsiTheme="minorHAnsi" w:cstheme="minorHAnsi"/>
          <w:b/>
          <w:bCs/>
        </w:rPr>
        <w:t>Reporting Relationships</w:t>
      </w:r>
    </w:p>
    <w:p w:rsidR="00EF688D" w:rsidRPr="00677E04" w:rsidRDefault="00EF688D" w:rsidP="00EF688D">
      <w:pPr>
        <w:shd w:val="clear" w:color="auto" w:fill="FFFFFF"/>
        <w:spacing w:before="240" w:after="240" w:line="270" w:lineRule="atLeast"/>
        <w:textAlignment w:val="baseline"/>
        <w:rPr>
          <w:rFonts w:asciiTheme="minorHAnsi" w:hAnsiTheme="minorHAnsi" w:cstheme="minorHAnsi"/>
        </w:rPr>
      </w:pPr>
      <w:r w:rsidRPr="00677E04">
        <w:rPr>
          <w:rFonts w:asciiTheme="minorHAnsi" w:hAnsiTheme="minorHAnsi" w:cstheme="minorHAnsi"/>
        </w:rPr>
        <w:t xml:space="preserve">This position reports to the Director of Behavior &amp; Adoptions and works within a team </w:t>
      </w:r>
      <w:r>
        <w:rPr>
          <w:rFonts w:asciiTheme="minorHAnsi" w:hAnsiTheme="minorHAnsi" w:cstheme="minorHAnsi"/>
        </w:rPr>
        <w:t>3-4</w:t>
      </w:r>
      <w:r w:rsidRPr="00677E04">
        <w:rPr>
          <w:rFonts w:asciiTheme="minorHAnsi" w:hAnsiTheme="minorHAnsi" w:cstheme="minorHAnsi"/>
        </w:rPr>
        <w:t xml:space="preserve"> staff members. The</w:t>
      </w:r>
      <w:r>
        <w:rPr>
          <w:rFonts w:asciiTheme="minorHAnsi" w:hAnsiTheme="minorHAnsi" w:cstheme="minorHAnsi"/>
        </w:rPr>
        <w:t xml:space="preserve"> Behavior &amp; Adoptions Counselor </w:t>
      </w:r>
      <w:r w:rsidRPr="00677E04">
        <w:rPr>
          <w:rFonts w:asciiTheme="minorHAnsi" w:hAnsiTheme="minorHAnsi" w:cstheme="minorHAnsi"/>
        </w:rPr>
        <w:t>will also work closely with League staff, volunteers, and the public.</w:t>
      </w:r>
    </w:p>
    <w:p w:rsidR="00EF688D" w:rsidRPr="00677E04" w:rsidRDefault="00EF688D" w:rsidP="00EF688D">
      <w:pPr>
        <w:shd w:val="clear" w:color="auto" w:fill="FFFFFF"/>
        <w:spacing w:before="100" w:beforeAutospacing="1" w:after="100" w:afterAutospacing="1"/>
        <w:contextualSpacing/>
        <w:outlineLvl w:val="1"/>
        <w:rPr>
          <w:rFonts w:asciiTheme="minorHAnsi" w:hAnsiTheme="minorHAnsi" w:cstheme="minorHAnsi"/>
          <w:b/>
          <w:bCs/>
        </w:rPr>
      </w:pPr>
      <w:r w:rsidRPr="00677E04">
        <w:rPr>
          <w:rFonts w:asciiTheme="minorHAnsi" w:hAnsiTheme="minorHAnsi" w:cstheme="minorHAnsi"/>
          <w:b/>
          <w:bCs/>
        </w:rPr>
        <w:t>RESPONSIBILITIES</w:t>
      </w:r>
    </w:p>
    <w:p w:rsidR="00EF688D" w:rsidRPr="00E35593" w:rsidRDefault="00EF688D" w:rsidP="00EF688D">
      <w:pPr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</w:rPr>
      </w:pPr>
      <w:r w:rsidRPr="00E35593">
        <w:rPr>
          <w:rFonts w:asciiTheme="minorHAnsi" w:eastAsiaTheme="minorHAnsi" w:hAnsiTheme="minorHAnsi" w:cstheme="minorBidi"/>
        </w:rPr>
        <w:t>Assist with all aspects of adoption program including dog behavior evaluations, reviewing and qualifying applicants to adopt, and conducting pre-adoption consultations advising adopters o</w:t>
      </w:r>
      <w:r>
        <w:rPr>
          <w:rFonts w:asciiTheme="minorHAnsi" w:eastAsiaTheme="minorHAnsi" w:hAnsiTheme="minorHAnsi" w:cstheme="minorBidi"/>
        </w:rPr>
        <w:t>n behavior, training and health</w:t>
      </w:r>
      <w:r w:rsidRPr="00E35593">
        <w:rPr>
          <w:rFonts w:asciiTheme="minorHAnsi" w:eastAsiaTheme="minorHAnsi" w:hAnsiTheme="minorHAnsi" w:cstheme="minorBidi"/>
        </w:rPr>
        <w:t xml:space="preserve"> </w:t>
      </w:r>
    </w:p>
    <w:p w:rsidR="00EF688D" w:rsidRPr="00E35593" w:rsidRDefault="00EF688D" w:rsidP="00EF688D">
      <w:pPr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</w:rPr>
      </w:pPr>
      <w:r w:rsidRPr="00E35593">
        <w:rPr>
          <w:rFonts w:asciiTheme="minorHAnsi" w:eastAsiaTheme="minorHAnsi" w:hAnsiTheme="minorHAnsi" w:cstheme="minorBidi"/>
        </w:rPr>
        <w:t>Qualify and counsel potential adopters applying to adopt cats, dogs, and small companion animals</w:t>
      </w:r>
    </w:p>
    <w:p w:rsidR="00EF688D" w:rsidRPr="00E35593" w:rsidRDefault="00EF688D" w:rsidP="00EF688D">
      <w:pPr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</w:rPr>
      </w:pPr>
      <w:r w:rsidRPr="00E35593">
        <w:rPr>
          <w:rFonts w:asciiTheme="minorHAnsi" w:eastAsiaTheme="minorHAnsi" w:hAnsiTheme="minorHAnsi" w:cstheme="minorBidi"/>
        </w:rPr>
        <w:t xml:space="preserve">Facilitate additional </w:t>
      </w:r>
      <w:r>
        <w:rPr>
          <w:rFonts w:asciiTheme="minorHAnsi" w:eastAsiaTheme="minorHAnsi" w:hAnsiTheme="minorHAnsi" w:cstheme="minorBidi"/>
        </w:rPr>
        <w:t xml:space="preserve">animal </w:t>
      </w:r>
      <w:r w:rsidRPr="00E35593">
        <w:rPr>
          <w:rFonts w:asciiTheme="minorHAnsi" w:eastAsiaTheme="minorHAnsi" w:hAnsiTheme="minorHAnsi" w:cstheme="minorBidi"/>
        </w:rPr>
        <w:t>assessment</w:t>
      </w:r>
      <w:r>
        <w:rPr>
          <w:rFonts w:asciiTheme="minorHAnsi" w:eastAsiaTheme="minorHAnsi" w:hAnsiTheme="minorHAnsi" w:cstheme="minorBidi"/>
        </w:rPr>
        <w:t>s</w:t>
      </w:r>
      <w:r w:rsidRPr="00E35593">
        <w:rPr>
          <w:rFonts w:asciiTheme="minorHAnsi" w:eastAsiaTheme="minorHAnsi" w:hAnsiTheme="minorHAnsi" w:cstheme="minorBidi"/>
        </w:rPr>
        <w:t xml:space="preserve"> when needed and identify</w:t>
      </w:r>
      <w:r>
        <w:rPr>
          <w:rFonts w:asciiTheme="minorHAnsi" w:eastAsiaTheme="minorHAnsi" w:hAnsiTheme="minorHAnsi" w:cstheme="minorBidi"/>
        </w:rPr>
        <w:t xml:space="preserve"> and work with</w:t>
      </w:r>
      <w:r w:rsidRPr="00E35593">
        <w:rPr>
          <w:rFonts w:asciiTheme="minorHAnsi" w:eastAsiaTheme="minorHAnsi" w:hAnsiTheme="minorHAnsi" w:cstheme="minorBidi"/>
        </w:rPr>
        <w:t xml:space="preserve"> animals in need of training/behavior modification</w:t>
      </w:r>
    </w:p>
    <w:p w:rsidR="00EF688D" w:rsidRDefault="00EF688D" w:rsidP="00EF68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677E04">
        <w:rPr>
          <w:rFonts w:asciiTheme="minorHAnsi" w:hAnsiTheme="minorHAnsi" w:cstheme="minorHAnsi"/>
        </w:rPr>
        <w:t>Resolve issues and provide behavioral support concerning adoptions either pre or post adopti</w:t>
      </w:r>
      <w:r>
        <w:rPr>
          <w:rFonts w:asciiTheme="minorHAnsi" w:hAnsiTheme="minorHAnsi" w:cstheme="minorHAnsi"/>
        </w:rPr>
        <w:t>on through email, phone</w:t>
      </w:r>
      <w:r w:rsidRPr="00677E04">
        <w:rPr>
          <w:rFonts w:asciiTheme="minorHAnsi" w:hAnsiTheme="minorHAnsi" w:cstheme="minorHAnsi"/>
        </w:rPr>
        <w:t xml:space="preserve"> and in person</w:t>
      </w:r>
    </w:p>
    <w:p w:rsidR="00EF688D" w:rsidRPr="005C13F0" w:rsidRDefault="00EF688D" w:rsidP="00EF68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5C13F0">
        <w:rPr>
          <w:rFonts w:asciiTheme="minorHAnsi" w:hAnsiTheme="minorHAnsi" w:cstheme="minorHAnsi"/>
        </w:rPr>
        <w:t>Manage operational protocols for tracking adoption follow-ups</w:t>
      </w:r>
    </w:p>
    <w:p w:rsidR="00EF688D" w:rsidRPr="00E35593" w:rsidRDefault="00EF688D" w:rsidP="00EF688D">
      <w:pPr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</w:rPr>
      </w:pPr>
      <w:r w:rsidRPr="00E35593">
        <w:rPr>
          <w:rFonts w:asciiTheme="minorHAnsi" w:eastAsiaTheme="minorHAnsi" w:hAnsiTheme="minorHAnsi" w:cstheme="minorBidi"/>
        </w:rPr>
        <w:t>Respond to Behavior Helpline emails from pet owners seeking advice</w:t>
      </w:r>
      <w:r>
        <w:rPr>
          <w:rFonts w:asciiTheme="minorHAnsi" w:eastAsiaTheme="minorHAnsi" w:hAnsiTheme="minorHAnsi" w:cstheme="minorBidi"/>
        </w:rPr>
        <w:t xml:space="preserve"> as needed</w:t>
      </w:r>
    </w:p>
    <w:p w:rsidR="00EF688D" w:rsidRPr="00677E04" w:rsidRDefault="00EF688D" w:rsidP="00EF688D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677E04">
        <w:rPr>
          <w:rFonts w:asciiTheme="minorHAnsi" w:hAnsiTheme="minorHAnsi"/>
        </w:rPr>
        <w:t>Administrative tasks including, but not limited to, restocking supportive materials, filing contracts, creating adoption folders, drafting weekly PAC schedule and data entry</w:t>
      </w:r>
    </w:p>
    <w:p w:rsidR="00EF688D" w:rsidRPr="00677E04" w:rsidRDefault="00EF688D" w:rsidP="00EF688D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77E04">
        <w:rPr>
          <w:rFonts w:asciiTheme="minorHAnsi" w:hAnsiTheme="minorHAnsi"/>
          <w:sz w:val="22"/>
          <w:szCs w:val="22"/>
        </w:rPr>
        <w:t>Take photos and videos of adoptable animals for their adoption</w:t>
      </w:r>
      <w:r>
        <w:rPr>
          <w:rFonts w:asciiTheme="minorHAnsi" w:hAnsiTheme="minorHAnsi"/>
          <w:sz w:val="22"/>
          <w:szCs w:val="22"/>
        </w:rPr>
        <w:t xml:space="preserve"> pages, as well as social media</w:t>
      </w:r>
      <w:r w:rsidRPr="00677E04">
        <w:rPr>
          <w:rFonts w:asciiTheme="minorHAnsi" w:hAnsiTheme="minorHAnsi"/>
          <w:sz w:val="22"/>
          <w:szCs w:val="22"/>
        </w:rPr>
        <w:t xml:space="preserve"> </w:t>
      </w:r>
    </w:p>
    <w:p w:rsidR="00EF688D" w:rsidRPr="00677E04" w:rsidRDefault="00EF688D" w:rsidP="00EF688D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 adoptable animals on applicable adoption sites for added exposure/ interest</w:t>
      </w:r>
      <w:r w:rsidRPr="00677E04">
        <w:rPr>
          <w:rFonts w:asciiTheme="minorHAnsi" w:hAnsiTheme="minorHAnsi"/>
          <w:sz w:val="22"/>
          <w:szCs w:val="22"/>
        </w:rPr>
        <w:t xml:space="preserve"> </w:t>
      </w:r>
    </w:p>
    <w:p w:rsidR="00EF688D" w:rsidRDefault="00EF688D" w:rsidP="00EF688D">
      <w:pPr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Create</w:t>
      </w:r>
      <w:r w:rsidRPr="00E35593">
        <w:rPr>
          <w:rFonts w:asciiTheme="minorHAnsi" w:eastAsiaTheme="minorHAnsi" w:hAnsiTheme="minorHAnsi" w:cstheme="minorBidi"/>
        </w:rPr>
        <w:t xml:space="preserve"> fl</w:t>
      </w:r>
      <w:r>
        <w:rPr>
          <w:rFonts w:asciiTheme="minorHAnsi" w:eastAsiaTheme="minorHAnsi" w:hAnsiTheme="minorHAnsi" w:cstheme="minorBidi"/>
        </w:rPr>
        <w:t>yers, posters and</w:t>
      </w:r>
      <w:r w:rsidRPr="00E35593">
        <w:rPr>
          <w:rFonts w:asciiTheme="minorHAnsi" w:eastAsiaTheme="minorHAnsi" w:hAnsiTheme="minorHAnsi" w:cstheme="minorBidi"/>
        </w:rPr>
        <w:t xml:space="preserve"> other promotional materials for local businesses or organization events to advertise adoptable animals</w:t>
      </w:r>
    </w:p>
    <w:p w:rsidR="00EF688D" w:rsidRPr="00AC6BE7" w:rsidRDefault="00EF688D" w:rsidP="00EF688D">
      <w:pPr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lastRenderedPageBreak/>
        <w:t>Write articles on department related news for organization newsletters</w:t>
      </w:r>
    </w:p>
    <w:p w:rsidR="00EF688D" w:rsidRPr="00677E04" w:rsidRDefault="00EF688D" w:rsidP="00EF688D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77E04">
        <w:rPr>
          <w:rFonts w:asciiTheme="minorHAnsi" w:hAnsiTheme="minorHAnsi"/>
          <w:sz w:val="22"/>
          <w:szCs w:val="22"/>
        </w:rPr>
        <w:t>Utilize social media such as Facebook and Instagram to network with the community and engage the public with adoptable animals and organization programs</w:t>
      </w:r>
    </w:p>
    <w:p w:rsidR="00EF688D" w:rsidRPr="00677E04" w:rsidRDefault="00EF688D" w:rsidP="00EF688D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77E04">
        <w:rPr>
          <w:rFonts w:asciiTheme="minorHAnsi" w:hAnsiTheme="minorHAnsi"/>
          <w:sz w:val="22"/>
          <w:szCs w:val="22"/>
        </w:rPr>
        <w:t xml:space="preserve">Attend biweekly Employee Advisory Committee Meetings </w:t>
      </w:r>
      <w:r>
        <w:rPr>
          <w:rFonts w:asciiTheme="minorHAnsi" w:hAnsiTheme="minorHAnsi"/>
          <w:sz w:val="22"/>
          <w:szCs w:val="22"/>
        </w:rPr>
        <w:t>as point person from adoptions</w:t>
      </w:r>
      <w:r w:rsidRPr="00677E04">
        <w:rPr>
          <w:rFonts w:asciiTheme="minorHAnsi" w:hAnsiTheme="minorHAnsi"/>
          <w:sz w:val="22"/>
          <w:szCs w:val="22"/>
        </w:rPr>
        <w:t xml:space="preserve">  </w:t>
      </w:r>
    </w:p>
    <w:p w:rsidR="00EF688D" w:rsidRPr="00677E04" w:rsidRDefault="00EF688D" w:rsidP="00EF688D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77E04">
        <w:rPr>
          <w:rFonts w:asciiTheme="minorHAnsi" w:hAnsiTheme="minorHAnsi"/>
          <w:sz w:val="22"/>
          <w:szCs w:val="22"/>
        </w:rPr>
        <w:t xml:space="preserve">Update lobby slide show pictures of adopted animals </w:t>
      </w:r>
    </w:p>
    <w:p w:rsidR="00EF688D" w:rsidRPr="00677E04" w:rsidRDefault="00EF688D" w:rsidP="00EF688D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77E04">
        <w:rPr>
          <w:rFonts w:asciiTheme="minorHAnsi" w:hAnsiTheme="minorHAnsi"/>
          <w:sz w:val="22"/>
          <w:szCs w:val="22"/>
        </w:rPr>
        <w:t>Transport animals to groomers, vet appointments, s</w:t>
      </w:r>
      <w:r>
        <w:rPr>
          <w:rFonts w:asciiTheme="minorHAnsi" w:hAnsiTheme="minorHAnsi"/>
          <w:sz w:val="22"/>
          <w:szCs w:val="22"/>
        </w:rPr>
        <w:t>pecial events, TV segments, etc. as</w:t>
      </w:r>
      <w:r w:rsidRPr="00677E04">
        <w:rPr>
          <w:rFonts w:asciiTheme="minorHAnsi" w:hAnsiTheme="minorHAnsi"/>
          <w:sz w:val="22"/>
          <w:szCs w:val="22"/>
        </w:rPr>
        <w:t xml:space="preserve"> needed</w:t>
      </w:r>
    </w:p>
    <w:p w:rsidR="00EF688D" w:rsidRPr="00E35593" w:rsidRDefault="00EF688D" w:rsidP="00EF688D">
      <w:pPr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</w:rPr>
      </w:pPr>
      <w:r w:rsidRPr="00E35593">
        <w:rPr>
          <w:rFonts w:asciiTheme="minorHAnsi" w:eastAsiaTheme="minorHAnsi" w:hAnsiTheme="minorHAnsi" w:cstheme="minorBidi"/>
        </w:rPr>
        <w:t>Assist in screening potential adoption candidates from outside organizations</w:t>
      </w:r>
    </w:p>
    <w:p w:rsidR="00EF688D" w:rsidRPr="00E35593" w:rsidRDefault="00EF688D" w:rsidP="00EF688D">
      <w:pPr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</w:rPr>
      </w:pPr>
      <w:r w:rsidRPr="00E35593">
        <w:rPr>
          <w:rFonts w:asciiTheme="minorHAnsi" w:eastAsiaTheme="minorHAnsi" w:hAnsiTheme="minorHAnsi" w:cstheme="minorBidi"/>
        </w:rPr>
        <w:t>Develop and present training to shelter staff/volunteers on a variety of animal related subjects as assigned</w:t>
      </w:r>
    </w:p>
    <w:p w:rsidR="00EF688D" w:rsidRDefault="00EF688D" w:rsidP="00EF68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677E04">
        <w:rPr>
          <w:rFonts w:asciiTheme="minorHAnsi" w:hAnsiTheme="minorHAnsi" w:cstheme="minorHAnsi"/>
        </w:rPr>
        <w:t>Participate in euthanasia decisions f</w:t>
      </w:r>
      <w:r>
        <w:rPr>
          <w:rFonts w:asciiTheme="minorHAnsi" w:hAnsiTheme="minorHAnsi" w:cstheme="minorHAnsi"/>
        </w:rPr>
        <w:t>or behaviorally compromised animals</w:t>
      </w:r>
    </w:p>
    <w:p w:rsidR="00EF688D" w:rsidRDefault="00EF688D" w:rsidP="00EF688D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5C13F0">
        <w:rPr>
          <w:rFonts w:asciiTheme="minorHAnsi" w:hAnsiTheme="minorHAnsi"/>
        </w:rPr>
        <w:t>Coordinate and attend events to promote AWLA and our adoptable animals</w:t>
      </w:r>
    </w:p>
    <w:p w:rsidR="00EF688D" w:rsidRPr="005C13F0" w:rsidRDefault="00EF688D" w:rsidP="00EF688D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Other duties as assigned</w:t>
      </w:r>
    </w:p>
    <w:p w:rsidR="00EF688D" w:rsidRDefault="00EF688D">
      <w:pPr>
        <w:spacing w:after="0" w:line="240" w:lineRule="auto"/>
        <w:rPr>
          <w:b/>
        </w:rPr>
      </w:pPr>
    </w:p>
    <w:p w:rsidR="00B30754" w:rsidRDefault="00E63886">
      <w:pPr>
        <w:spacing w:after="0" w:line="240" w:lineRule="auto"/>
      </w:pPr>
      <w:r>
        <w:rPr>
          <w:b/>
        </w:rPr>
        <w:t>External Relations</w:t>
      </w:r>
    </w:p>
    <w:p w:rsidR="00B30754" w:rsidRDefault="00E63886" w:rsidP="00EF688D">
      <w:pPr>
        <w:spacing w:after="280" w:line="240" w:lineRule="auto"/>
        <w:ind w:left="360"/>
        <w:contextualSpacing/>
        <w:rPr>
          <w:highlight w:val="white"/>
        </w:rPr>
      </w:pPr>
      <w:r>
        <w:rPr>
          <w:highlight w:val="white"/>
        </w:rPr>
        <w:t>This position is required to interact directly with the public working at the front desk in customer service and adoptions, as well as dispatch animal control calls on a rotating basis with other staff members a minimum of eight (8) hours per</w:t>
      </w:r>
      <w:r>
        <w:rPr>
          <w:highlight w:val="white"/>
        </w:rPr>
        <w:t xml:space="preserve"> week.</w:t>
      </w:r>
    </w:p>
    <w:p w:rsidR="00EF688D" w:rsidRDefault="00EF688D">
      <w:pPr>
        <w:spacing w:after="0" w:line="240" w:lineRule="auto"/>
        <w:rPr>
          <w:b/>
        </w:rPr>
      </w:pPr>
    </w:p>
    <w:p w:rsidR="00EF688D" w:rsidRPr="00677E04" w:rsidRDefault="00EF688D" w:rsidP="00EF688D">
      <w:pPr>
        <w:shd w:val="clear" w:color="auto" w:fill="FFFFFF"/>
        <w:spacing w:before="100" w:beforeAutospacing="1" w:after="100" w:afterAutospacing="1"/>
        <w:contextualSpacing/>
        <w:outlineLvl w:val="1"/>
        <w:rPr>
          <w:rFonts w:asciiTheme="minorHAnsi" w:hAnsiTheme="minorHAnsi" w:cstheme="minorHAnsi"/>
        </w:rPr>
      </w:pPr>
      <w:r w:rsidRPr="00677E04">
        <w:rPr>
          <w:rFonts w:asciiTheme="minorHAnsi" w:hAnsiTheme="minorHAnsi" w:cstheme="minorHAnsi"/>
          <w:b/>
          <w:bCs/>
        </w:rPr>
        <w:t>Required Qualifications</w:t>
      </w:r>
    </w:p>
    <w:p w:rsidR="00EF688D" w:rsidRPr="00677E04" w:rsidRDefault="00EF688D" w:rsidP="00EF68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677E04">
        <w:rPr>
          <w:rFonts w:asciiTheme="minorHAnsi" w:hAnsiTheme="minorHAnsi" w:cstheme="minorHAnsi"/>
        </w:rPr>
        <w:t>5+ years of professional work experience in an Animal Shelter or in an Animal Care environment</w:t>
      </w:r>
    </w:p>
    <w:p w:rsidR="00EF688D" w:rsidRPr="00677E04" w:rsidRDefault="00EF688D" w:rsidP="00EF68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677E04">
        <w:rPr>
          <w:rFonts w:asciiTheme="minorHAnsi" w:hAnsiTheme="minorHAnsi" w:cstheme="minorHAnsi"/>
        </w:rPr>
        <w:t>Knowledge of animal care and behavior</w:t>
      </w:r>
    </w:p>
    <w:p w:rsidR="00EF688D" w:rsidRPr="00677E04" w:rsidRDefault="00EF688D" w:rsidP="00EF68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677E04">
        <w:rPr>
          <w:rFonts w:asciiTheme="minorHAnsi" w:hAnsiTheme="minorHAnsi" w:cstheme="minorHAnsi"/>
        </w:rPr>
        <w:t>Prior skills in handling and assessing animal behavior</w:t>
      </w:r>
    </w:p>
    <w:p w:rsidR="00EF688D" w:rsidRPr="00677E04" w:rsidRDefault="00EF688D" w:rsidP="00EF68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677E04">
        <w:rPr>
          <w:rFonts w:asciiTheme="minorHAnsi" w:hAnsiTheme="minorHAnsi" w:cstheme="minorHAnsi"/>
        </w:rPr>
        <w:t>Excellent customer service and counseling skills</w:t>
      </w:r>
    </w:p>
    <w:p w:rsidR="00EF688D" w:rsidRPr="00677E04" w:rsidRDefault="00EF688D" w:rsidP="00EF68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677E04">
        <w:rPr>
          <w:rFonts w:asciiTheme="minorHAnsi" w:hAnsiTheme="minorHAnsi" w:cstheme="minorHAnsi"/>
        </w:rPr>
        <w:t>Strong interpersonal skills and demonstrated ability to write clearly and persuasively</w:t>
      </w:r>
    </w:p>
    <w:p w:rsidR="00EF688D" w:rsidRPr="00677E04" w:rsidRDefault="00EF688D" w:rsidP="00EF68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677E04">
        <w:rPr>
          <w:rFonts w:asciiTheme="minorHAnsi" w:hAnsiTheme="minorHAnsi" w:cstheme="minorHAnsi"/>
        </w:rPr>
        <w:t xml:space="preserve">Demonstrated ability to engage, inspire and instruct people </w:t>
      </w:r>
    </w:p>
    <w:p w:rsidR="00EF688D" w:rsidRPr="00677E04" w:rsidRDefault="00885D74" w:rsidP="00885D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Bachelor’s degree in a relevant discipline or equivalent paid work </w:t>
      </w:r>
      <w:r w:rsidR="00EF688D" w:rsidRPr="00677E04">
        <w:rPr>
          <w:rFonts w:asciiTheme="minorHAnsi" w:hAnsiTheme="minorHAnsi" w:cstheme="minorHAnsi"/>
        </w:rPr>
        <w:t>experience</w:t>
      </w:r>
      <w:r>
        <w:rPr>
          <w:rFonts w:asciiTheme="minorHAnsi" w:hAnsiTheme="minorHAnsi" w:cstheme="minorHAnsi"/>
        </w:rPr>
        <w:t xml:space="preserve"> in a similar role</w:t>
      </w:r>
    </w:p>
    <w:p w:rsidR="00B30754" w:rsidRDefault="00E63886" w:rsidP="00EF688D">
      <w:pPr>
        <w:numPr>
          <w:ilvl w:val="0"/>
          <w:numId w:val="1"/>
        </w:numPr>
        <w:spacing w:after="0" w:line="240" w:lineRule="auto"/>
        <w:ind w:left="720" w:hanging="360"/>
      </w:pPr>
      <w:r>
        <w:t xml:space="preserve">Flexible schedule with the ability to work at least </w:t>
      </w:r>
      <w:r>
        <w:t>one evening a week and up to two weekend days per month</w:t>
      </w:r>
    </w:p>
    <w:p w:rsidR="00F07FB8" w:rsidRDefault="00F07FB8" w:rsidP="00F07FB8">
      <w:pPr>
        <w:numPr>
          <w:ilvl w:val="0"/>
          <w:numId w:val="1"/>
        </w:numPr>
        <w:spacing w:after="0" w:line="240" w:lineRule="auto"/>
      </w:pPr>
      <w:r>
        <w:t>Detail oriented with proven organizational skills</w:t>
      </w:r>
    </w:p>
    <w:p w:rsidR="00885D74" w:rsidRDefault="00885D74" w:rsidP="00885D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677E04">
        <w:rPr>
          <w:rFonts w:asciiTheme="minorHAnsi" w:hAnsiTheme="minorHAnsi" w:cstheme="minorHAnsi"/>
        </w:rPr>
        <w:t>Computer literacy</w:t>
      </w:r>
      <w:r>
        <w:rPr>
          <w:rFonts w:asciiTheme="minorHAnsi" w:hAnsiTheme="minorHAnsi" w:cstheme="minorHAnsi"/>
        </w:rPr>
        <w:t xml:space="preserve"> with advanced social media skills</w:t>
      </w:r>
    </w:p>
    <w:p w:rsidR="00B30754" w:rsidRDefault="00E63886">
      <w:pPr>
        <w:spacing w:after="0" w:line="240" w:lineRule="auto"/>
      </w:pPr>
      <w:r>
        <w:rPr>
          <w:b/>
        </w:rPr>
        <w:t>Desired Qualifications (helpful but not required)</w:t>
      </w:r>
    </w:p>
    <w:p w:rsidR="00B30754" w:rsidRDefault="00E63886">
      <w:pPr>
        <w:numPr>
          <w:ilvl w:val="0"/>
          <w:numId w:val="2"/>
        </w:numPr>
        <w:spacing w:after="0" w:line="240" w:lineRule="auto"/>
        <w:ind w:hanging="360"/>
      </w:pPr>
      <w:r>
        <w:t>Experience in the field of animal welfare or animal shelter</w:t>
      </w:r>
    </w:p>
    <w:p w:rsidR="00B30754" w:rsidRDefault="00E63886">
      <w:pPr>
        <w:numPr>
          <w:ilvl w:val="0"/>
          <w:numId w:val="2"/>
        </w:numPr>
        <w:spacing w:after="0" w:line="240" w:lineRule="auto"/>
        <w:ind w:hanging="360"/>
      </w:pPr>
      <w:r>
        <w:t>Experience with “hands on” nonprofits</w:t>
      </w:r>
    </w:p>
    <w:p w:rsidR="00B30754" w:rsidRDefault="00E63886">
      <w:pPr>
        <w:numPr>
          <w:ilvl w:val="0"/>
          <w:numId w:val="2"/>
        </w:numPr>
        <w:spacing w:after="280" w:line="240" w:lineRule="auto"/>
        <w:ind w:hanging="360"/>
      </w:pPr>
      <w:r>
        <w:t xml:space="preserve">Experience working with </w:t>
      </w:r>
      <w:proofErr w:type="spellStart"/>
      <w:r>
        <w:t>PetPoint</w:t>
      </w:r>
      <w:proofErr w:type="spellEnd"/>
    </w:p>
    <w:p w:rsidR="00B30754" w:rsidRDefault="00E63886">
      <w:pPr>
        <w:spacing w:after="0" w:line="240" w:lineRule="auto"/>
      </w:pPr>
      <w:r>
        <w:rPr>
          <w:b/>
        </w:rPr>
        <w:t>Pers</w:t>
      </w:r>
      <w:r>
        <w:rPr>
          <w:b/>
        </w:rPr>
        <w:t>onal Characteristics</w:t>
      </w:r>
    </w:p>
    <w:p w:rsidR="00B30754" w:rsidRDefault="00E63886">
      <w:pPr>
        <w:numPr>
          <w:ilvl w:val="0"/>
          <w:numId w:val="3"/>
        </w:numPr>
        <w:spacing w:after="0" w:line="240" w:lineRule="auto"/>
        <w:ind w:hanging="360"/>
      </w:pPr>
      <w:r>
        <w:t xml:space="preserve">A deep commitment to the </w:t>
      </w:r>
      <w:r w:rsidR="00F07FB8">
        <w:t>mission</w:t>
      </w:r>
      <w:bookmarkStart w:id="1" w:name="_GoBack"/>
      <w:bookmarkEnd w:id="1"/>
      <w:r>
        <w:t xml:space="preserve"> of the organization</w:t>
      </w:r>
    </w:p>
    <w:p w:rsidR="00B30754" w:rsidRDefault="00E63886">
      <w:pPr>
        <w:numPr>
          <w:ilvl w:val="0"/>
          <w:numId w:val="3"/>
        </w:numPr>
        <w:spacing w:after="0" w:line="240" w:lineRule="auto"/>
        <w:ind w:hanging="360"/>
      </w:pPr>
      <w:r>
        <w:lastRenderedPageBreak/>
        <w:t>Ability to think analytically, creatively, and problem solve, combined with a willingness to ask questions and work collaboratively</w:t>
      </w:r>
    </w:p>
    <w:p w:rsidR="00B30754" w:rsidRDefault="00E63886">
      <w:pPr>
        <w:numPr>
          <w:ilvl w:val="0"/>
          <w:numId w:val="3"/>
        </w:numPr>
        <w:spacing w:after="0" w:line="240" w:lineRule="auto"/>
        <w:ind w:hanging="360"/>
      </w:pPr>
      <w:r>
        <w:t>Ability to work calmly under pressure and within a s</w:t>
      </w:r>
      <w:r>
        <w:t>mall dynamic team</w:t>
      </w:r>
    </w:p>
    <w:p w:rsidR="00B30754" w:rsidRDefault="00E63886">
      <w:pPr>
        <w:numPr>
          <w:ilvl w:val="0"/>
          <w:numId w:val="3"/>
        </w:numPr>
        <w:spacing w:after="0" w:line="240" w:lineRule="auto"/>
        <w:ind w:hanging="360"/>
      </w:pPr>
      <w:r>
        <w:t>Energetic, hard-working, and a team player</w:t>
      </w:r>
    </w:p>
    <w:p w:rsidR="00B30754" w:rsidRDefault="00E63886">
      <w:pPr>
        <w:numPr>
          <w:ilvl w:val="0"/>
          <w:numId w:val="3"/>
        </w:numPr>
        <w:spacing w:after="0" w:line="240" w:lineRule="auto"/>
        <w:ind w:hanging="360"/>
      </w:pPr>
      <w:r>
        <w:t>Positive, enthusiastic, professional image in representing AWLA, both internally and externally</w:t>
      </w:r>
    </w:p>
    <w:p w:rsidR="00B30754" w:rsidRDefault="00E63886">
      <w:pPr>
        <w:numPr>
          <w:ilvl w:val="0"/>
          <w:numId w:val="3"/>
        </w:numPr>
        <w:spacing w:after="280" w:line="240" w:lineRule="auto"/>
        <w:ind w:hanging="360"/>
      </w:pPr>
      <w:r>
        <w:t>Discretion with confidential information</w:t>
      </w:r>
    </w:p>
    <w:p w:rsidR="00B30754" w:rsidRDefault="00E63886">
      <w:pPr>
        <w:spacing w:after="0" w:line="240" w:lineRule="auto"/>
      </w:pPr>
      <w:r>
        <w:rPr>
          <w:b/>
        </w:rPr>
        <w:t>Travel Requirements</w:t>
      </w:r>
    </w:p>
    <w:p w:rsidR="00EF688D" w:rsidRPr="00677E04" w:rsidRDefault="00EF688D" w:rsidP="00EF688D">
      <w:pPr>
        <w:pStyle w:val="NoSpacing"/>
      </w:pPr>
      <w:r w:rsidRPr="00677E04">
        <w:t>This position may require occasional travel in order to attend meetings and other community events</w:t>
      </w:r>
    </w:p>
    <w:p w:rsidR="00EF688D" w:rsidRDefault="00EF688D">
      <w:pPr>
        <w:spacing w:after="0" w:line="240" w:lineRule="auto"/>
        <w:rPr>
          <w:b/>
        </w:rPr>
      </w:pPr>
    </w:p>
    <w:p w:rsidR="00B30754" w:rsidRDefault="00E63886">
      <w:pPr>
        <w:spacing w:after="0" w:line="240" w:lineRule="auto"/>
      </w:pPr>
      <w:r>
        <w:rPr>
          <w:b/>
        </w:rPr>
        <w:t>Typical Physical &amp; Mental Demands</w:t>
      </w:r>
    </w:p>
    <w:p w:rsidR="00B30754" w:rsidRDefault="00E63886">
      <w:pPr>
        <w:spacing w:after="280" w:line="240" w:lineRule="auto"/>
      </w:pPr>
      <w:proofErr w:type="gramStart"/>
      <w:r>
        <w:t>Requires frequent bending, reaching, stooping, kneeling, walking/standing, eye-hand coordination and manual dexte</w:t>
      </w:r>
      <w:r>
        <w:t>rity sufficient to operate a keyboard, telephone, photocopier, calculator and other equipment or machinery.</w:t>
      </w:r>
      <w:proofErr w:type="gramEnd"/>
      <w:r>
        <w:t xml:space="preserve"> </w:t>
      </w:r>
      <w:proofErr w:type="gramStart"/>
      <w:r>
        <w:t>Will have exposure to injured and deceased animals, disinfectant solutions, and various weather conditions.</w:t>
      </w:r>
      <w:proofErr w:type="gramEnd"/>
      <w:r>
        <w:t xml:space="preserve"> May assist in animal restraint and deal </w:t>
      </w:r>
      <w:r>
        <w:t xml:space="preserve">with distressed animals, and could be subject to bites and scratches. May be required to lift heavy items (possibly up to 50 </w:t>
      </w:r>
      <w:proofErr w:type="spellStart"/>
      <w:r>
        <w:t>lbs</w:t>
      </w:r>
      <w:proofErr w:type="spellEnd"/>
      <w:r>
        <w:t xml:space="preserve">) or animals and be physically active. </w:t>
      </w:r>
      <w:proofErr w:type="gramStart"/>
      <w:r>
        <w:t>Requires normal range of hearing and eyesight to communicate with the public, volunteers,</w:t>
      </w:r>
      <w:r>
        <w:t xml:space="preserve"> staff, and animals.</w:t>
      </w:r>
      <w:proofErr w:type="gramEnd"/>
      <w:r>
        <w:t xml:space="preserve"> Also requires flexibility and adaptability to work with frequent interruptions</w:t>
      </w:r>
      <w:r>
        <w:rPr>
          <w:b/>
        </w:rPr>
        <w:t xml:space="preserve">. </w:t>
      </w:r>
    </w:p>
    <w:p w:rsidR="00B30754" w:rsidRDefault="00E63886">
      <w:pPr>
        <w:spacing w:after="0" w:line="240" w:lineRule="auto"/>
      </w:pPr>
      <w:proofErr w:type="gramStart"/>
      <w:r>
        <w:t>Must be comfortable around dogs, cats, small companion animals and all wildlife.</w:t>
      </w:r>
      <w:proofErr w:type="gramEnd"/>
    </w:p>
    <w:p w:rsidR="00B30754" w:rsidRDefault="00E63886">
      <w:pPr>
        <w:spacing w:after="0" w:line="240" w:lineRule="auto"/>
      </w:pPr>
      <w:proofErr w:type="gramStart"/>
      <w:r>
        <w:t xml:space="preserve">Will be required to receive rabies prophylaxis vaccine, hepatitis-B, and </w:t>
      </w:r>
      <w:r>
        <w:t>tetanus vaccinations.</w:t>
      </w:r>
      <w:proofErr w:type="gramEnd"/>
    </w:p>
    <w:p w:rsidR="00B30754" w:rsidRDefault="00E63886">
      <w:pPr>
        <w:spacing w:before="280" w:after="0" w:line="240" w:lineRule="auto"/>
      </w:pPr>
      <w:r>
        <w:rPr>
          <w:b/>
        </w:rPr>
        <w:t>Compensation</w:t>
      </w:r>
    </w:p>
    <w:p w:rsidR="00B30754" w:rsidRDefault="00E63886">
      <w:pPr>
        <w:spacing w:after="280" w:line="240" w:lineRule="auto"/>
      </w:pPr>
      <w:r>
        <w:t xml:space="preserve">This is a full time, </w:t>
      </w:r>
      <w:proofErr w:type="spellStart"/>
      <w:r>
        <w:t>non exempt</w:t>
      </w:r>
      <w:proofErr w:type="spellEnd"/>
      <w:r>
        <w:t>, hourly position with medical benefits and vacation and sick time. The compensation for the position is within the SAWA median range.</w:t>
      </w:r>
    </w:p>
    <w:p w:rsidR="00EF688D" w:rsidRPr="00EF688D" w:rsidRDefault="00E63886" w:rsidP="00EF688D">
      <w:pPr>
        <w:pStyle w:val="NoSpacing"/>
        <w:rPr>
          <w:b/>
        </w:rPr>
      </w:pPr>
      <w:r w:rsidRPr="00EF688D">
        <w:rPr>
          <w:b/>
        </w:rPr>
        <w:t>To Apply</w:t>
      </w:r>
    </w:p>
    <w:p w:rsidR="00B30754" w:rsidRDefault="00E63886" w:rsidP="00EF688D">
      <w:pPr>
        <w:pStyle w:val="NoSpacing"/>
      </w:pPr>
      <w:r>
        <w:t>Please submit the following application materi</w:t>
      </w:r>
      <w:r>
        <w:t xml:space="preserve">als to Claudia West at </w:t>
      </w:r>
      <w:hyperlink r:id="rId9">
        <w:r>
          <w:rPr>
            <w:color w:val="0000FF"/>
            <w:u w:val="single"/>
          </w:rPr>
          <w:t>jobs@awla.org</w:t>
        </w:r>
      </w:hyperlink>
      <w:r>
        <w:t xml:space="preserve"> with </w:t>
      </w:r>
      <w:r w:rsidR="00885D74" w:rsidRPr="0082248D">
        <w:t xml:space="preserve">Behavior &amp; Adoptions Counselor </w:t>
      </w:r>
      <w:r>
        <w:t>in the subject line:</w:t>
      </w:r>
    </w:p>
    <w:p w:rsidR="00B30754" w:rsidRDefault="00E63886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>A thoughtful cover letter describing your interest in the position and relevant experience/qualifications</w:t>
      </w:r>
    </w:p>
    <w:p w:rsidR="00B30754" w:rsidRDefault="00E63886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>Current Resume</w:t>
      </w:r>
    </w:p>
    <w:p w:rsidR="00B30754" w:rsidRDefault="00E63886">
      <w:pPr>
        <w:numPr>
          <w:ilvl w:val="0"/>
          <w:numId w:val="4"/>
        </w:numPr>
        <w:spacing w:after="280" w:line="240" w:lineRule="auto"/>
        <w:ind w:hanging="360"/>
        <w:contextualSpacing/>
      </w:pPr>
      <w:r>
        <w:t>Salary requirements</w:t>
      </w:r>
    </w:p>
    <w:p w:rsidR="00EF688D" w:rsidRDefault="00EF688D" w:rsidP="00EF688D">
      <w:pPr>
        <w:spacing w:after="280" w:line="240" w:lineRule="auto"/>
        <w:contextualSpacing/>
      </w:pPr>
    </w:p>
    <w:p w:rsidR="00B30754" w:rsidRDefault="00E63886">
      <w:pPr>
        <w:spacing w:after="280" w:line="240" w:lineRule="auto"/>
        <w:jc w:val="center"/>
      </w:pPr>
      <w:r>
        <w:rPr>
          <w:i/>
        </w:rPr>
        <w:t>Animal Welfare League of Arlington is an Equal Opportunity Employer, with a commitment to diversity in the workplace.</w:t>
      </w:r>
    </w:p>
    <w:p w:rsidR="00B30754" w:rsidRDefault="00E63886">
      <w:pPr>
        <w:spacing w:after="100" w:line="240" w:lineRule="auto"/>
        <w:jc w:val="center"/>
      </w:pPr>
      <w:r>
        <w:rPr>
          <w:i/>
        </w:rPr>
        <w:t>Applications will be considered on a rolling basis. Position will remain posted until filled. No phone inquiries, plea</w:t>
      </w:r>
      <w:r>
        <w:rPr>
          <w:i/>
        </w:rPr>
        <w:t>se.</w:t>
      </w:r>
    </w:p>
    <w:sectPr w:rsidR="00B30754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86" w:rsidRDefault="00E63886">
      <w:pPr>
        <w:spacing w:after="0" w:line="240" w:lineRule="auto"/>
      </w:pPr>
      <w:r>
        <w:separator/>
      </w:r>
    </w:p>
  </w:endnote>
  <w:endnote w:type="continuationSeparator" w:id="0">
    <w:p w:rsidR="00E63886" w:rsidRDefault="00E6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86" w:rsidRDefault="00E63886">
      <w:pPr>
        <w:spacing w:after="0" w:line="240" w:lineRule="auto"/>
      </w:pPr>
      <w:r>
        <w:separator/>
      </w:r>
    </w:p>
  </w:footnote>
  <w:footnote w:type="continuationSeparator" w:id="0">
    <w:p w:rsidR="00E63886" w:rsidRDefault="00E6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54" w:rsidRDefault="00E63886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>
          <wp:extent cx="1477130" cy="877696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7130" cy="8776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B27"/>
    <w:multiLevelType w:val="multilevel"/>
    <w:tmpl w:val="1BAACE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1C466FE2"/>
    <w:multiLevelType w:val="multilevel"/>
    <w:tmpl w:val="F452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57FF1"/>
    <w:multiLevelType w:val="multilevel"/>
    <w:tmpl w:val="1E2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96BAB"/>
    <w:multiLevelType w:val="multilevel"/>
    <w:tmpl w:val="7B42F0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4E402E5F"/>
    <w:multiLevelType w:val="multilevel"/>
    <w:tmpl w:val="5FFCD3FA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628F538D"/>
    <w:multiLevelType w:val="multilevel"/>
    <w:tmpl w:val="11E859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>
    <w:nsid w:val="63447573"/>
    <w:multiLevelType w:val="multilevel"/>
    <w:tmpl w:val="03AC3A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>
    <w:nsid w:val="64137A84"/>
    <w:multiLevelType w:val="multilevel"/>
    <w:tmpl w:val="D63680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0754"/>
    <w:rsid w:val="0082248D"/>
    <w:rsid w:val="00885D74"/>
    <w:rsid w:val="00B30754"/>
    <w:rsid w:val="00E63886"/>
    <w:rsid w:val="00EF688D"/>
    <w:rsid w:val="00F0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24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68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24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68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l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@aw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Claudia West</cp:lastModifiedBy>
  <cp:revision>2</cp:revision>
  <cp:lastPrinted>2016-01-07T22:05:00Z</cp:lastPrinted>
  <dcterms:created xsi:type="dcterms:W3CDTF">2016-01-07T22:11:00Z</dcterms:created>
  <dcterms:modified xsi:type="dcterms:W3CDTF">2016-01-07T22:11:00Z</dcterms:modified>
</cp:coreProperties>
</file>